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CF504" w14:textId="1C673DE2" w:rsidR="004A4495" w:rsidRPr="001253B1" w:rsidRDefault="004A4495" w:rsidP="001D14EB">
      <w:pPr>
        <w:pStyle w:val="Heading1"/>
        <w:jc w:val="center"/>
        <w:rPr>
          <w:sz w:val="28"/>
          <w:szCs w:val="28"/>
        </w:rPr>
      </w:pPr>
      <w:r w:rsidRPr="001253B1">
        <w:rPr>
          <w:sz w:val="28"/>
          <w:szCs w:val="28"/>
        </w:rPr>
        <w:t xml:space="preserve">Syllabus for </w:t>
      </w:r>
      <w:r w:rsidR="001D14EB" w:rsidRPr="001253B1">
        <w:rPr>
          <w:sz w:val="28"/>
          <w:szCs w:val="28"/>
        </w:rPr>
        <w:t>COMP3</w:t>
      </w:r>
      <w:r w:rsidR="00E44006" w:rsidRPr="001253B1">
        <w:rPr>
          <w:sz w:val="28"/>
          <w:szCs w:val="28"/>
        </w:rPr>
        <w:t>64</w:t>
      </w:r>
      <w:r w:rsidR="002D70F0" w:rsidRPr="001253B1">
        <w:rPr>
          <w:sz w:val="28"/>
          <w:szCs w:val="28"/>
        </w:rPr>
        <w:t xml:space="preserve">, </w:t>
      </w:r>
      <w:r w:rsidR="00E44006" w:rsidRPr="001253B1">
        <w:rPr>
          <w:sz w:val="28"/>
          <w:szCs w:val="28"/>
        </w:rPr>
        <w:t>Artificial Intelligence</w:t>
      </w:r>
    </w:p>
    <w:p w14:paraId="729CF505" w14:textId="77777777" w:rsidR="004A4495" w:rsidRPr="001253B1" w:rsidRDefault="004A4495" w:rsidP="004A4495">
      <w:pPr>
        <w:rPr>
          <w:sz w:val="22"/>
          <w:szCs w:val="22"/>
        </w:rPr>
      </w:pPr>
    </w:p>
    <w:p w14:paraId="729CF506" w14:textId="6806DAB9" w:rsidR="004A4495" w:rsidRPr="00414A5B" w:rsidRDefault="00E44006" w:rsidP="004A4495">
      <w:pPr>
        <w:jc w:val="center"/>
        <w:rPr>
          <w:sz w:val="22"/>
          <w:szCs w:val="22"/>
        </w:rPr>
      </w:pPr>
      <w:r>
        <w:rPr>
          <w:sz w:val="22"/>
          <w:szCs w:val="22"/>
        </w:rPr>
        <w:t>Fall</w:t>
      </w:r>
      <w:r w:rsidR="00E93F18">
        <w:rPr>
          <w:sz w:val="22"/>
          <w:szCs w:val="22"/>
        </w:rPr>
        <w:t xml:space="preserve"> 20</w:t>
      </w:r>
      <w:r w:rsidR="00C9311A">
        <w:rPr>
          <w:sz w:val="22"/>
          <w:szCs w:val="22"/>
        </w:rPr>
        <w:t>2</w:t>
      </w:r>
      <w:r w:rsidR="00657D8E">
        <w:rPr>
          <w:sz w:val="22"/>
          <w:szCs w:val="22"/>
        </w:rPr>
        <w:t>6</w:t>
      </w:r>
    </w:p>
    <w:p w14:paraId="729CF507" w14:textId="77777777" w:rsidR="004A4495" w:rsidRPr="00414A5B" w:rsidRDefault="004A4495" w:rsidP="004A4495">
      <w:pPr>
        <w:jc w:val="center"/>
        <w:rPr>
          <w:sz w:val="22"/>
          <w:szCs w:val="22"/>
        </w:rPr>
      </w:pPr>
      <w:r w:rsidRPr="00414A5B">
        <w:rPr>
          <w:sz w:val="22"/>
          <w:szCs w:val="22"/>
        </w:rPr>
        <w:t>Dickinson College</w:t>
      </w:r>
    </w:p>
    <w:p w14:paraId="729CF508" w14:textId="77777777" w:rsidR="004A4495" w:rsidRDefault="004A4495" w:rsidP="004A4495">
      <w:pPr>
        <w:jc w:val="center"/>
        <w:rPr>
          <w:sz w:val="22"/>
          <w:szCs w:val="22"/>
        </w:rPr>
      </w:pPr>
      <w:r w:rsidRPr="00414A5B">
        <w:rPr>
          <w:sz w:val="22"/>
          <w:szCs w:val="22"/>
        </w:rPr>
        <w:t>Instructor: John MacCormick</w:t>
      </w:r>
    </w:p>
    <w:p w14:paraId="6FC667F1" w14:textId="77777777" w:rsidR="00E44006" w:rsidRDefault="00E44006" w:rsidP="00E44006">
      <w:pPr>
        <w:rPr>
          <w:sz w:val="22"/>
          <w:szCs w:val="22"/>
        </w:rPr>
      </w:pPr>
    </w:p>
    <w:p w14:paraId="199BE607" w14:textId="77777777" w:rsidR="001253B1" w:rsidRPr="009839DE" w:rsidRDefault="001253B1" w:rsidP="001253B1">
      <w:pPr>
        <w:pStyle w:val="Heading3"/>
      </w:pPr>
      <w:r>
        <w:t xml:space="preserve">Learning </w:t>
      </w:r>
      <w:r w:rsidRPr="002F3445">
        <w:t>goals</w:t>
      </w:r>
    </w:p>
    <w:p w14:paraId="471A50E7" w14:textId="0075450C" w:rsidR="001253B1" w:rsidRPr="001253B1" w:rsidRDefault="001253B1" w:rsidP="001253B1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1253B1">
        <w:rPr>
          <w:sz w:val="22"/>
          <w:szCs w:val="22"/>
        </w:rPr>
        <w:t>understand, implement and experiment with fundamental techniques used by computers to exhibit aspects of intelligence</w:t>
      </w:r>
    </w:p>
    <w:p w14:paraId="579E76F9" w14:textId="66C8D8FE" w:rsidR="001253B1" w:rsidRPr="001253B1" w:rsidRDefault="001253B1" w:rsidP="001253B1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1253B1">
        <w:rPr>
          <w:sz w:val="22"/>
          <w:szCs w:val="22"/>
        </w:rPr>
        <w:t>understand basic philosophical and ethical issues relating to artificial intelligence</w:t>
      </w:r>
    </w:p>
    <w:p w14:paraId="0E8DADEC" w14:textId="130F3B60" w:rsidR="00C73BF1" w:rsidRDefault="001253B1" w:rsidP="001253B1">
      <w:pPr>
        <w:pStyle w:val="ListParagraph"/>
        <w:numPr>
          <w:ilvl w:val="0"/>
          <w:numId w:val="17"/>
        </w:numPr>
        <w:rPr>
          <w:sz w:val="22"/>
          <w:szCs w:val="22"/>
        </w:rPr>
      </w:pPr>
      <w:proofErr w:type="gramStart"/>
      <w:r w:rsidRPr="001253B1">
        <w:rPr>
          <w:sz w:val="22"/>
          <w:szCs w:val="22"/>
        </w:rPr>
        <w:t>strengthen</w:t>
      </w:r>
      <w:proofErr w:type="gramEnd"/>
      <w:r w:rsidRPr="001253B1">
        <w:rPr>
          <w:sz w:val="22"/>
          <w:szCs w:val="22"/>
        </w:rPr>
        <w:t xml:space="preserve"> skills for implementing and analyzing algorithms</w:t>
      </w:r>
    </w:p>
    <w:p w14:paraId="0822A046" w14:textId="34C81343" w:rsidR="00E14CED" w:rsidRPr="00C05876" w:rsidRDefault="001E42DF" w:rsidP="00C05876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467E58">
        <w:rPr>
          <w:i/>
          <w:iCs/>
          <w:sz w:val="22"/>
          <w:szCs w:val="22"/>
        </w:rPr>
        <w:t>sustainability connection</w:t>
      </w:r>
      <w:r w:rsidR="00B62C21" w:rsidRPr="00467E58">
        <w:rPr>
          <w:i/>
          <w:iCs/>
          <w:sz w:val="22"/>
          <w:szCs w:val="22"/>
        </w:rPr>
        <w:t xml:space="preserve"> (</w:t>
      </w:r>
      <w:r w:rsidRPr="00467E58">
        <w:rPr>
          <w:i/>
          <w:iCs/>
          <w:sz w:val="22"/>
          <w:szCs w:val="22"/>
        </w:rPr>
        <w:t>SCON</w:t>
      </w:r>
      <w:r w:rsidR="00B62C21" w:rsidRPr="00467E58">
        <w:rPr>
          <w:i/>
          <w:iCs/>
          <w:sz w:val="22"/>
          <w:szCs w:val="22"/>
        </w:rPr>
        <w:t>)</w:t>
      </w:r>
      <w:r w:rsidRPr="00467E58">
        <w:rPr>
          <w:i/>
          <w:iCs/>
          <w:sz w:val="22"/>
          <w:szCs w:val="22"/>
        </w:rPr>
        <w:t xml:space="preserve"> goal</w:t>
      </w:r>
      <w:r w:rsidR="00B62C21" w:rsidRPr="00467E58">
        <w:rPr>
          <w:i/>
          <w:i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467E58">
        <w:rPr>
          <w:sz w:val="22"/>
          <w:szCs w:val="22"/>
        </w:rPr>
        <w:t>t</w:t>
      </w:r>
      <w:r>
        <w:rPr>
          <w:sz w:val="22"/>
          <w:szCs w:val="22"/>
        </w:rPr>
        <w:t>hink critically about a sustainability question, problem, or solution</w:t>
      </w:r>
    </w:p>
    <w:p w14:paraId="148ECCD1" w14:textId="4A65880C" w:rsidR="001253B1" w:rsidRPr="001253B1" w:rsidRDefault="001253B1" w:rsidP="001253B1">
      <w:pPr>
        <w:pStyle w:val="Heading3"/>
      </w:pPr>
      <w:r w:rsidRPr="001253B1">
        <w:t>Classroom Culture and Fairness</w:t>
      </w:r>
    </w:p>
    <w:p w14:paraId="7A4F6261" w14:textId="002515E0" w:rsidR="001253B1" w:rsidRDefault="005259EF" w:rsidP="001253B1">
      <w:pPr>
        <w:rPr>
          <w:sz w:val="22"/>
          <w:szCs w:val="22"/>
        </w:rPr>
      </w:pPr>
      <w:r>
        <w:rPr>
          <w:sz w:val="22"/>
          <w:szCs w:val="22"/>
        </w:rPr>
        <w:t xml:space="preserve">All students </w:t>
      </w: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the course</w:t>
      </w:r>
      <w:r w:rsidR="001253B1" w:rsidRPr="001253B1">
        <w:rPr>
          <w:sz w:val="22"/>
          <w:szCs w:val="22"/>
        </w:rPr>
        <w:t xml:space="preserve"> belong equally to our classroom community. The instructor aims to create an atmosphere where everyone feels a sense of belonging and feels free to ask questions.</w:t>
      </w:r>
    </w:p>
    <w:p w14:paraId="36F1E4E4" w14:textId="41BF8435" w:rsidR="00467E58" w:rsidRPr="001253B1" w:rsidRDefault="00467E58" w:rsidP="00467E58">
      <w:pPr>
        <w:pStyle w:val="Heading3"/>
      </w:pPr>
      <w:r>
        <w:t xml:space="preserve">Sustainability Connection (SCON) attribute </w:t>
      </w:r>
    </w:p>
    <w:p w14:paraId="6B2CF83C" w14:textId="6F2F2ED8" w:rsidR="00467E58" w:rsidRPr="00C05876" w:rsidRDefault="00467E58" w:rsidP="00467E58">
      <w:pPr>
        <w:rPr>
          <w:sz w:val="22"/>
          <w:szCs w:val="22"/>
        </w:rPr>
      </w:pPr>
      <w:r w:rsidRPr="002332BA">
        <w:rPr>
          <w:sz w:val="22"/>
          <w:szCs w:val="22"/>
        </w:rPr>
        <w:t>This class has the Dickinson sustainability connection (SCON) attribute. The class includes a topic on the positive and negative impacts of artificial intelligence on sustainability.</w:t>
      </w:r>
    </w:p>
    <w:p w14:paraId="1909BE7A" w14:textId="6C55E736" w:rsidR="001253B1" w:rsidRPr="009839DE" w:rsidRDefault="001253B1" w:rsidP="001253B1">
      <w:pPr>
        <w:pStyle w:val="Heading3"/>
      </w:pPr>
      <w:r w:rsidRPr="00414A5B">
        <w:t>Teaching methods</w:t>
      </w:r>
    </w:p>
    <w:p w14:paraId="25DD07CB" w14:textId="53CAEEE8" w:rsidR="001253B1" w:rsidRPr="00414A5B" w:rsidRDefault="001253B1" w:rsidP="001253B1">
      <w:pPr>
        <w:numPr>
          <w:ilvl w:val="0"/>
          <w:numId w:val="2"/>
        </w:numPr>
        <w:rPr>
          <w:rStyle w:val="importantChar"/>
          <w:b w:val="0"/>
          <w:bCs w:val="0"/>
          <w:sz w:val="22"/>
          <w:szCs w:val="22"/>
        </w:rPr>
      </w:pPr>
      <w:r w:rsidRPr="00414A5B">
        <w:rPr>
          <w:rStyle w:val="importantChar"/>
          <w:b w:val="0"/>
          <w:bCs w:val="0"/>
          <w:sz w:val="22"/>
          <w:szCs w:val="22"/>
        </w:rPr>
        <w:t>Required reading in advance of lectures</w:t>
      </w:r>
    </w:p>
    <w:p w14:paraId="2B80B670" w14:textId="77777777" w:rsidR="001253B1" w:rsidRPr="00414A5B" w:rsidRDefault="001253B1" w:rsidP="001253B1">
      <w:pPr>
        <w:numPr>
          <w:ilvl w:val="0"/>
          <w:numId w:val="2"/>
        </w:numPr>
        <w:rPr>
          <w:sz w:val="22"/>
          <w:szCs w:val="22"/>
        </w:rPr>
      </w:pPr>
      <w:r w:rsidRPr="00414A5B">
        <w:rPr>
          <w:rStyle w:val="importantChar"/>
          <w:b w:val="0"/>
          <w:bCs w:val="0"/>
          <w:sz w:val="22"/>
          <w:szCs w:val="22"/>
        </w:rPr>
        <w:t>Lectures</w:t>
      </w:r>
      <w:r w:rsidRPr="00414A5B">
        <w:rPr>
          <w:sz w:val="20"/>
          <w:szCs w:val="20"/>
        </w:rPr>
        <w:t xml:space="preserve"> </w:t>
      </w:r>
      <w:r w:rsidRPr="00414A5B">
        <w:rPr>
          <w:sz w:val="22"/>
          <w:szCs w:val="22"/>
        </w:rPr>
        <w:t xml:space="preserve">and class </w:t>
      </w:r>
      <w:r w:rsidRPr="00414A5B">
        <w:rPr>
          <w:rStyle w:val="importantChar"/>
          <w:b w:val="0"/>
          <w:bCs w:val="0"/>
          <w:sz w:val="22"/>
          <w:szCs w:val="22"/>
        </w:rPr>
        <w:t>discussions</w:t>
      </w:r>
    </w:p>
    <w:p w14:paraId="2170364A" w14:textId="307AB99B" w:rsidR="00C73BF1" w:rsidRPr="00C05876" w:rsidRDefault="001253B1" w:rsidP="001253B1">
      <w:pPr>
        <w:numPr>
          <w:ilvl w:val="0"/>
          <w:numId w:val="2"/>
        </w:numPr>
        <w:rPr>
          <w:sz w:val="22"/>
          <w:szCs w:val="22"/>
        </w:rPr>
      </w:pPr>
      <w:r w:rsidRPr="00414A5B">
        <w:rPr>
          <w:sz w:val="22"/>
          <w:szCs w:val="22"/>
        </w:rPr>
        <w:t>Homework and exams to reinforce understanding of concepts</w:t>
      </w:r>
    </w:p>
    <w:p w14:paraId="4FE2B4CE" w14:textId="647CC3CB" w:rsidR="001253B1" w:rsidRPr="009839DE" w:rsidRDefault="001253B1" w:rsidP="001253B1">
      <w:pPr>
        <w:pStyle w:val="Heading3"/>
      </w:pPr>
      <w:r w:rsidRPr="00414A5B">
        <w:t>When and where</w:t>
      </w:r>
    </w:p>
    <w:p w14:paraId="473F27C4" w14:textId="28A178E5" w:rsidR="001253B1" w:rsidRDefault="001253B1" w:rsidP="001253B1">
      <w:pPr>
        <w:numPr>
          <w:ilvl w:val="0"/>
          <w:numId w:val="7"/>
        </w:numPr>
        <w:rPr>
          <w:sz w:val="22"/>
          <w:szCs w:val="22"/>
        </w:rPr>
      </w:pPr>
      <w:r w:rsidRPr="00414A5B">
        <w:rPr>
          <w:sz w:val="22"/>
          <w:szCs w:val="22"/>
        </w:rPr>
        <w:t xml:space="preserve">Classes: </w:t>
      </w:r>
      <w:r>
        <w:rPr>
          <w:sz w:val="22"/>
          <w:szCs w:val="22"/>
        </w:rPr>
        <w:t>Tues</w:t>
      </w:r>
      <w:r w:rsidRPr="00414A5B">
        <w:rPr>
          <w:sz w:val="22"/>
          <w:szCs w:val="22"/>
        </w:rPr>
        <w:t xml:space="preserve">day and </w:t>
      </w:r>
      <w:r>
        <w:rPr>
          <w:sz w:val="22"/>
          <w:szCs w:val="22"/>
        </w:rPr>
        <w:t>Fri</w:t>
      </w:r>
      <w:r w:rsidRPr="00414A5B">
        <w:rPr>
          <w:sz w:val="22"/>
          <w:szCs w:val="22"/>
        </w:rPr>
        <w:t xml:space="preserve">day </w:t>
      </w:r>
      <w:r>
        <w:rPr>
          <w:sz w:val="22"/>
          <w:szCs w:val="22"/>
        </w:rPr>
        <w:t>1:3</w:t>
      </w:r>
      <w:r w:rsidRPr="00414A5B">
        <w:rPr>
          <w:sz w:val="22"/>
          <w:szCs w:val="22"/>
        </w:rPr>
        <w:t>0</w:t>
      </w:r>
      <w:r w:rsidRPr="00414A5B">
        <w:rPr>
          <w:rFonts w:cs="Arial"/>
          <w:sz w:val="22"/>
          <w:szCs w:val="22"/>
        </w:rPr>
        <w:t>–</w:t>
      </w:r>
      <w:r>
        <w:rPr>
          <w:sz w:val="22"/>
          <w:szCs w:val="22"/>
        </w:rPr>
        <w:t>2:45p</w:t>
      </w:r>
      <w:r w:rsidRPr="00414A5B">
        <w:rPr>
          <w:sz w:val="22"/>
          <w:szCs w:val="22"/>
        </w:rPr>
        <w:t>m</w:t>
      </w:r>
      <w:r>
        <w:rPr>
          <w:sz w:val="22"/>
          <w:szCs w:val="22"/>
        </w:rPr>
        <w:t xml:space="preserve"> in To</w:t>
      </w:r>
      <w:r w:rsidRPr="001253B1">
        <w:t>me 118</w:t>
      </w:r>
    </w:p>
    <w:p w14:paraId="32406DA9" w14:textId="0808F76C" w:rsidR="00C73BF1" w:rsidRPr="00C05876" w:rsidRDefault="001253B1" w:rsidP="001253B1">
      <w:pPr>
        <w:numPr>
          <w:ilvl w:val="0"/>
          <w:numId w:val="7"/>
        </w:numPr>
        <w:rPr>
          <w:sz w:val="22"/>
          <w:szCs w:val="22"/>
        </w:rPr>
      </w:pPr>
      <w:r w:rsidRPr="00414A5B">
        <w:rPr>
          <w:sz w:val="22"/>
          <w:szCs w:val="22"/>
        </w:rPr>
        <w:t xml:space="preserve">Office hours: see the instructor's </w:t>
      </w:r>
      <w:hyperlink r:id="rId5" w:history="1">
        <w:r w:rsidRPr="00563B0C">
          <w:rPr>
            <w:rStyle w:val="Hyperlink"/>
            <w:sz w:val="22"/>
            <w:szCs w:val="22"/>
          </w:rPr>
          <w:t>office hour webpage</w:t>
        </w:r>
      </w:hyperlink>
      <w:r>
        <w:rPr>
          <w:sz w:val="22"/>
          <w:szCs w:val="22"/>
        </w:rPr>
        <w:t>.</w:t>
      </w:r>
    </w:p>
    <w:p w14:paraId="65560186" w14:textId="750A9699" w:rsidR="001253B1" w:rsidRPr="009839DE" w:rsidRDefault="001253B1" w:rsidP="001253B1">
      <w:pPr>
        <w:pStyle w:val="Heading3"/>
      </w:pPr>
      <w:r w:rsidRPr="002F3445">
        <w:t>Books</w:t>
      </w:r>
    </w:p>
    <w:p w14:paraId="2F8550FD" w14:textId="77777777" w:rsidR="001253B1" w:rsidRDefault="001253B1" w:rsidP="001253B1">
      <w:pPr>
        <w:rPr>
          <w:sz w:val="22"/>
          <w:szCs w:val="22"/>
        </w:rPr>
      </w:pPr>
      <w:r>
        <w:rPr>
          <w:sz w:val="22"/>
          <w:szCs w:val="22"/>
        </w:rPr>
        <w:t>Free electronic access to the following required textbook is available through the Dickinson Library:</w:t>
      </w:r>
    </w:p>
    <w:p w14:paraId="2880D58D" w14:textId="294F2F3A" w:rsidR="001253B1" w:rsidRPr="001253B1" w:rsidRDefault="001253B1" w:rsidP="001253B1">
      <w:pPr>
        <w:pStyle w:val="ListParagraph"/>
        <w:numPr>
          <w:ilvl w:val="0"/>
          <w:numId w:val="16"/>
        </w:numPr>
        <w:rPr>
          <w:i/>
          <w:iCs/>
          <w:sz w:val="22"/>
          <w:szCs w:val="22"/>
        </w:rPr>
      </w:pPr>
      <w:r w:rsidRPr="001253B1">
        <w:rPr>
          <w:i/>
          <w:iCs/>
          <w:sz w:val="22"/>
          <w:szCs w:val="22"/>
        </w:rPr>
        <w:t>Thinking AI</w:t>
      </w:r>
      <w:r>
        <w:rPr>
          <w:i/>
          <w:iCs/>
          <w:sz w:val="22"/>
          <w:szCs w:val="22"/>
        </w:rPr>
        <w:t xml:space="preserve">: </w:t>
      </w:r>
      <w:r w:rsidRPr="001253B1">
        <w:rPr>
          <w:i/>
          <w:iCs/>
          <w:sz w:val="22"/>
          <w:szCs w:val="22"/>
        </w:rPr>
        <w:t>How Artificial Intelligence Emulates Human Understanding</w:t>
      </w:r>
      <w:r w:rsidRPr="001253B1">
        <w:rPr>
          <w:sz w:val="22"/>
          <w:szCs w:val="22"/>
        </w:rPr>
        <w:t>, John MacCormick (20</w:t>
      </w:r>
      <w:r>
        <w:rPr>
          <w:sz w:val="22"/>
          <w:szCs w:val="22"/>
        </w:rPr>
        <w:t>26</w:t>
      </w:r>
      <w:r w:rsidRPr="001253B1">
        <w:rPr>
          <w:sz w:val="22"/>
          <w:szCs w:val="22"/>
        </w:rPr>
        <w:t>).</w:t>
      </w:r>
      <w:r>
        <w:rPr>
          <w:sz w:val="22"/>
          <w:szCs w:val="22"/>
        </w:rPr>
        <w:t xml:space="preserve"> Princeton University Press. ISBN </w:t>
      </w:r>
      <w:r w:rsidRPr="001253B1">
        <w:rPr>
          <w:sz w:val="22"/>
          <w:szCs w:val="22"/>
        </w:rPr>
        <w:t>9780691191737</w:t>
      </w:r>
      <w:r>
        <w:rPr>
          <w:sz w:val="22"/>
          <w:szCs w:val="22"/>
        </w:rPr>
        <w:t>.</w:t>
      </w:r>
    </w:p>
    <w:p w14:paraId="718D3B51" w14:textId="77777777" w:rsidR="001253B1" w:rsidRDefault="001253B1" w:rsidP="001253B1">
      <w:pPr>
        <w:rPr>
          <w:sz w:val="22"/>
          <w:szCs w:val="22"/>
        </w:rPr>
      </w:pPr>
    </w:p>
    <w:p w14:paraId="52297C00" w14:textId="77777777" w:rsidR="001253B1" w:rsidRDefault="001253B1" w:rsidP="001253B1">
      <w:pPr>
        <w:rPr>
          <w:sz w:val="22"/>
          <w:szCs w:val="22"/>
        </w:rPr>
      </w:pPr>
      <w:r>
        <w:rPr>
          <w:sz w:val="22"/>
          <w:szCs w:val="22"/>
        </w:rPr>
        <w:t>You can also purchase a printed version of the textbook, but that is not required.</w:t>
      </w:r>
    </w:p>
    <w:p w14:paraId="4A620BF9" w14:textId="77777777" w:rsidR="001253B1" w:rsidRPr="001253B1" w:rsidRDefault="001253B1" w:rsidP="001253B1">
      <w:pPr>
        <w:rPr>
          <w:sz w:val="22"/>
          <w:szCs w:val="22"/>
        </w:rPr>
      </w:pPr>
    </w:p>
    <w:p w14:paraId="672A6C01" w14:textId="77777777" w:rsidR="00C73BF1" w:rsidRDefault="00C73BF1">
      <w:pPr>
        <w:rPr>
          <w:rFonts w:cs="Arial"/>
          <w:b/>
          <w:bCs/>
          <w:sz w:val="26"/>
          <w:szCs w:val="26"/>
        </w:rPr>
      </w:pPr>
      <w:r>
        <w:br w:type="page"/>
      </w:r>
    </w:p>
    <w:p w14:paraId="4263929C" w14:textId="3BFCAA9F" w:rsidR="001253B1" w:rsidRPr="002F3445" w:rsidRDefault="001253B1" w:rsidP="001253B1">
      <w:pPr>
        <w:pStyle w:val="Heading3"/>
      </w:pPr>
      <w:r w:rsidRPr="00414A5B">
        <w:lastRenderedPageBreak/>
        <w:t xml:space="preserve">Assessment and </w:t>
      </w:r>
      <w:r w:rsidRPr="009839DE">
        <w:t>grading</w:t>
      </w:r>
    </w:p>
    <w:p w14:paraId="00FC48DC" w14:textId="77777777" w:rsidR="001253B1" w:rsidRPr="00414A5B" w:rsidRDefault="001253B1" w:rsidP="001253B1">
      <w:pPr>
        <w:numPr>
          <w:ilvl w:val="0"/>
          <w:numId w:val="5"/>
        </w:numPr>
        <w:rPr>
          <w:sz w:val="22"/>
          <w:szCs w:val="22"/>
        </w:rPr>
      </w:pPr>
      <w:r w:rsidRPr="00414A5B">
        <w:rPr>
          <w:sz w:val="22"/>
          <w:szCs w:val="22"/>
        </w:rPr>
        <w:t>Final grade will comprise: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0"/>
        <w:gridCol w:w="670"/>
      </w:tblGrid>
      <w:tr w:rsidR="001253B1" w:rsidRPr="00414A5B" w14:paraId="4BE42162" w14:textId="77777777" w:rsidTr="00022B8B">
        <w:trPr>
          <w:jc w:val="center"/>
        </w:trPr>
        <w:tc>
          <w:tcPr>
            <w:tcW w:w="5350" w:type="dxa"/>
          </w:tcPr>
          <w:p w14:paraId="6983DFC2" w14:textId="267AF442" w:rsidR="001253B1" w:rsidRPr="00414A5B" w:rsidRDefault="001253B1" w:rsidP="007815A3">
            <w:pPr>
              <w:rPr>
                <w:sz w:val="22"/>
                <w:szCs w:val="22"/>
              </w:rPr>
            </w:pPr>
            <w:r w:rsidRPr="00414A5B">
              <w:rPr>
                <w:sz w:val="22"/>
                <w:szCs w:val="22"/>
              </w:rPr>
              <w:t xml:space="preserve">Homework assignments (about </w:t>
            </w:r>
            <w:r w:rsidR="00B85A3E">
              <w:rPr>
                <w:sz w:val="22"/>
                <w:szCs w:val="22"/>
              </w:rPr>
              <w:t>5</w:t>
            </w:r>
            <w:r w:rsidRPr="00414A5B">
              <w:rPr>
                <w:sz w:val="22"/>
                <w:szCs w:val="22"/>
              </w:rPr>
              <w:t xml:space="preserve"> x </w:t>
            </w:r>
            <w:r w:rsidR="00022B8B">
              <w:rPr>
                <w:sz w:val="22"/>
                <w:szCs w:val="22"/>
              </w:rPr>
              <w:t>3</w:t>
            </w:r>
            <w:r w:rsidRPr="00414A5B">
              <w:rPr>
                <w:sz w:val="22"/>
                <w:szCs w:val="22"/>
              </w:rPr>
              <w:t>% each)</w:t>
            </w:r>
          </w:p>
        </w:tc>
        <w:tc>
          <w:tcPr>
            <w:tcW w:w="670" w:type="dxa"/>
          </w:tcPr>
          <w:p w14:paraId="032C0C65" w14:textId="36DF9D33" w:rsidR="001253B1" w:rsidRPr="00414A5B" w:rsidRDefault="00022B8B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1253B1" w:rsidRPr="00414A5B">
              <w:rPr>
                <w:sz w:val="22"/>
                <w:szCs w:val="22"/>
              </w:rPr>
              <w:t>%</w:t>
            </w:r>
          </w:p>
        </w:tc>
      </w:tr>
      <w:tr w:rsidR="00B85A3E" w:rsidRPr="00414A5B" w14:paraId="3ADE80CA" w14:textId="77777777" w:rsidTr="00022B8B">
        <w:trPr>
          <w:jc w:val="center"/>
        </w:trPr>
        <w:tc>
          <w:tcPr>
            <w:tcW w:w="5350" w:type="dxa"/>
          </w:tcPr>
          <w:p w14:paraId="1545651B" w14:textId="10F68863" w:rsidR="00B85A3E" w:rsidRPr="00414A5B" w:rsidRDefault="00B85A3E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Quizzes (</w:t>
            </w:r>
            <w:r w:rsidRPr="00414A5B">
              <w:rPr>
                <w:sz w:val="22"/>
                <w:szCs w:val="22"/>
              </w:rPr>
              <w:t xml:space="preserve">about </w:t>
            </w:r>
            <w:r>
              <w:rPr>
                <w:sz w:val="22"/>
                <w:szCs w:val="22"/>
              </w:rPr>
              <w:t>5</w:t>
            </w:r>
            <w:r w:rsidRPr="00414A5B">
              <w:rPr>
                <w:sz w:val="22"/>
                <w:szCs w:val="22"/>
              </w:rPr>
              <w:t xml:space="preserve"> x </w:t>
            </w:r>
            <w:r w:rsidR="00022B8B">
              <w:rPr>
                <w:sz w:val="22"/>
                <w:szCs w:val="22"/>
              </w:rPr>
              <w:t>3</w:t>
            </w:r>
            <w:r w:rsidRPr="00414A5B">
              <w:rPr>
                <w:sz w:val="22"/>
                <w:szCs w:val="22"/>
              </w:rPr>
              <w:t>% each)</w:t>
            </w:r>
          </w:p>
        </w:tc>
        <w:tc>
          <w:tcPr>
            <w:tcW w:w="670" w:type="dxa"/>
          </w:tcPr>
          <w:p w14:paraId="22448CE9" w14:textId="1F9224EE" w:rsidR="00B85A3E" w:rsidRDefault="00022B8B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B85A3E">
              <w:rPr>
                <w:sz w:val="22"/>
                <w:szCs w:val="22"/>
              </w:rPr>
              <w:t>%</w:t>
            </w:r>
          </w:p>
        </w:tc>
      </w:tr>
      <w:tr w:rsidR="00B85A3E" w:rsidRPr="00414A5B" w14:paraId="2CAA7F8F" w14:textId="77777777" w:rsidTr="00022B8B">
        <w:trPr>
          <w:jc w:val="center"/>
        </w:trPr>
        <w:tc>
          <w:tcPr>
            <w:tcW w:w="5350" w:type="dxa"/>
          </w:tcPr>
          <w:p w14:paraId="7065D184" w14:textId="14F9CF06" w:rsidR="00B85A3E" w:rsidRDefault="00B85A3E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Sustainability poster</w:t>
            </w:r>
          </w:p>
        </w:tc>
        <w:tc>
          <w:tcPr>
            <w:tcW w:w="670" w:type="dxa"/>
          </w:tcPr>
          <w:p w14:paraId="0D23ACD8" w14:textId="1FBF3EDC" w:rsidR="00B85A3E" w:rsidRDefault="00022B8B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5%</w:t>
            </w:r>
          </w:p>
        </w:tc>
      </w:tr>
      <w:tr w:rsidR="00022B8B" w:rsidRPr="00414A5B" w14:paraId="6CD2C01D" w14:textId="77777777" w:rsidTr="00022B8B">
        <w:trPr>
          <w:jc w:val="center"/>
        </w:trPr>
        <w:tc>
          <w:tcPr>
            <w:tcW w:w="5350" w:type="dxa"/>
          </w:tcPr>
          <w:p w14:paraId="1676291D" w14:textId="015E281B" w:rsidR="00022B8B" w:rsidRDefault="00022B8B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Participation in discussions (about 5 x 2% each)</w:t>
            </w:r>
          </w:p>
        </w:tc>
        <w:tc>
          <w:tcPr>
            <w:tcW w:w="670" w:type="dxa"/>
          </w:tcPr>
          <w:p w14:paraId="4E13E8B1" w14:textId="611F58A3" w:rsidR="00022B8B" w:rsidRDefault="00022B8B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10%</w:t>
            </w:r>
          </w:p>
        </w:tc>
      </w:tr>
      <w:tr w:rsidR="001253B1" w:rsidRPr="00414A5B" w14:paraId="16F11952" w14:textId="77777777" w:rsidTr="00022B8B">
        <w:trPr>
          <w:jc w:val="center"/>
        </w:trPr>
        <w:tc>
          <w:tcPr>
            <w:tcW w:w="5350" w:type="dxa"/>
          </w:tcPr>
          <w:p w14:paraId="09E18A45" w14:textId="5A46C24F" w:rsidR="001253B1" w:rsidRPr="00414A5B" w:rsidRDefault="001253B1" w:rsidP="007815A3">
            <w:pPr>
              <w:rPr>
                <w:sz w:val="22"/>
                <w:szCs w:val="22"/>
              </w:rPr>
            </w:pPr>
            <w:r w:rsidRPr="00414A5B">
              <w:rPr>
                <w:sz w:val="22"/>
                <w:szCs w:val="22"/>
              </w:rPr>
              <w:t xml:space="preserve">Midterm exams (2 x </w:t>
            </w:r>
            <w:r w:rsidR="00B85A3E">
              <w:rPr>
                <w:sz w:val="22"/>
                <w:szCs w:val="22"/>
              </w:rPr>
              <w:t>20</w:t>
            </w:r>
            <w:r w:rsidRPr="00414A5B">
              <w:rPr>
                <w:sz w:val="22"/>
                <w:szCs w:val="22"/>
              </w:rPr>
              <w:t>% each)</w:t>
            </w:r>
          </w:p>
        </w:tc>
        <w:tc>
          <w:tcPr>
            <w:tcW w:w="670" w:type="dxa"/>
          </w:tcPr>
          <w:p w14:paraId="2C821F22" w14:textId="3D00F165" w:rsidR="001253B1" w:rsidRPr="00414A5B" w:rsidRDefault="00B85A3E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1253B1" w:rsidRPr="00414A5B">
              <w:rPr>
                <w:sz w:val="22"/>
                <w:szCs w:val="22"/>
              </w:rPr>
              <w:t>%</w:t>
            </w:r>
          </w:p>
        </w:tc>
      </w:tr>
      <w:tr w:rsidR="001253B1" w:rsidRPr="00414A5B" w14:paraId="12F00222" w14:textId="77777777" w:rsidTr="00022B8B">
        <w:trPr>
          <w:jc w:val="center"/>
        </w:trPr>
        <w:tc>
          <w:tcPr>
            <w:tcW w:w="5350" w:type="dxa"/>
          </w:tcPr>
          <w:p w14:paraId="3A651A95" w14:textId="73D47397" w:rsidR="001253B1" w:rsidRPr="00414A5B" w:rsidRDefault="001253B1" w:rsidP="007815A3">
            <w:pPr>
              <w:rPr>
                <w:sz w:val="22"/>
                <w:szCs w:val="22"/>
              </w:rPr>
            </w:pPr>
            <w:r w:rsidRPr="00414A5B">
              <w:rPr>
                <w:sz w:val="22"/>
                <w:szCs w:val="22"/>
              </w:rPr>
              <w:t xml:space="preserve">Final </w:t>
            </w:r>
            <w:r w:rsidR="00B85A3E">
              <w:rPr>
                <w:sz w:val="22"/>
                <w:szCs w:val="22"/>
              </w:rPr>
              <w:t>project</w:t>
            </w:r>
          </w:p>
        </w:tc>
        <w:tc>
          <w:tcPr>
            <w:tcW w:w="670" w:type="dxa"/>
          </w:tcPr>
          <w:p w14:paraId="53B99E05" w14:textId="592143E7" w:rsidR="001253B1" w:rsidRPr="00414A5B" w:rsidRDefault="00022B8B" w:rsidP="007815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1253B1" w:rsidRPr="00414A5B">
              <w:rPr>
                <w:sz w:val="22"/>
                <w:szCs w:val="22"/>
              </w:rPr>
              <w:t>%</w:t>
            </w:r>
          </w:p>
        </w:tc>
      </w:tr>
    </w:tbl>
    <w:p w14:paraId="1C8E7D70" w14:textId="2603B53E" w:rsidR="001253B1" w:rsidRPr="00B85A3E" w:rsidRDefault="001253B1" w:rsidP="001253B1">
      <w:pPr>
        <w:pStyle w:val="ListParagraph"/>
        <w:numPr>
          <w:ilvl w:val="0"/>
          <w:numId w:val="5"/>
        </w:numPr>
        <w:rPr>
          <w:b/>
          <w:bCs/>
          <w:sz w:val="22"/>
          <w:szCs w:val="22"/>
        </w:rPr>
      </w:pPr>
      <w:r w:rsidRPr="00414A5B">
        <w:rPr>
          <w:b/>
          <w:bCs/>
          <w:sz w:val="22"/>
          <w:szCs w:val="22"/>
        </w:rPr>
        <w:t xml:space="preserve">Homework assignments: </w:t>
      </w:r>
      <w:r w:rsidRPr="00414A5B">
        <w:rPr>
          <w:sz w:val="22"/>
          <w:szCs w:val="22"/>
        </w:rPr>
        <w:t xml:space="preserve">There will be approximately </w:t>
      </w:r>
      <w:r w:rsidR="00B85A3E">
        <w:rPr>
          <w:sz w:val="22"/>
          <w:szCs w:val="22"/>
        </w:rPr>
        <w:t>5</w:t>
      </w:r>
      <w:r w:rsidRPr="00414A5B">
        <w:rPr>
          <w:sz w:val="22"/>
          <w:szCs w:val="22"/>
        </w:rPr>
        <w:t xml:space="preserve"> homework assignments, due at the start of class on the dates specified on the class schedule. </w:t>
      </w:r>
      <w:r w:rsidR="00B85A3E">
        <w:rPr>
          <w:sz w:val="22"/>
          <w:szCs w:val="22"/>
        </w:rPr>
        <w:t>Most homework assignments are practical programming exercises for which code must be pushed to a GitHub repository.</w:t>
      </w:r>
    </w:p>
    <w:p w14:paraId="58F17605" w14:textId="3762DD48" w:rsidR="00B85A3E" w:rsidRPr="00022B8B" w:rsidRDefault="00B85A3E" w:rsidP="001253B1">
      <w:pPr>
        <w:pStyle w:val="ListParagraph"/>
        <w:numPr>
          <w:ilvl w:val="0"/>
          <w:numId w:val="5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Quizzes: </w:t>
      </w:r>
      <w:r>
        <w:rPr>
          <w:sz w:val="22"/>
          <w:szCs w:val="22"/>
        </w:rPr>
        <w:t>There will be approximately five quizzes taking place at the start of class, probably on the following dates: 9/11, 9/22, 10/2, 11/6, 11/20. Quiz questions (or slight variants) are provided in advance. Quizzes are closed book with no notes permitted.</w:t>
      </w:r>
    </w:p>
    <w:p w14:paraId="12162711" w14:textId="0C320501" w:rsidR="00022B8B" w:rsidRPr="00022B8B" w:rsidRDefault="00022B8B" w:rsidP="001253B1">
      <w:pPr>
        <w:pStyle w:val="ListParagraph"/>
        <w:numPr>
          <w:ilvl w:val="0"/>
          <w:numId w:val="5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Sustainability poster: </w:t>
      </w:r>
      <w:r>
        <w:rPr>
          <w:sz w:val="22"/>
          <w:szCs w:val="22"/>
        </w:rPr>
        <w:t>Student teams will present posters on AI and sustainability in class, probably on 10/6.</w:t>
      </w:r>
    </w:p>
    <w:p w14:paraId="12EDCCD1" w14:textId="7B82D9C8" w:rsidR="00022B8B" w:rsidRPr="00414A5B" w:rsidRDefault="00022B8B" w:rsidP="001253B1">
      <w:pPr>
        <w:pStyle w:val="ListParagraph"/>
        <w:numPr>
          <w:ilvl w:val="0"/>
          <w:numId w:val="5"/>
        </w:numPr>
        <w:rPr>
          <w:b/>
          <w:bCs/>
          <w:sz w:val="22"/>
          <w:szCs w:val="22"/>
        </w:rPr>
      </w:pPr>
      <w:r w:rsidRPr="00022B8B">
        <w:rPr>
          <w:b/>
          <w:bCs/>
          <w:sz w:val="22"/>
          <w:szCs w:val="22"/>
        </w:rPr>
        <w:t>Participation in discussions:</w:t>
      </w:r>
      <w:r>
        <w:rPr>
          <w:sz w:val="22"/>
          <w:szCs w:val="22"/>
        </w:rPr>
        <w:t xml:space="preserve"> There will be approximately 5 class discussions sessions based on the required textbook and other required readings, probably on 9/18, 10/16, 11/3, 11/17, 12/8. Preparation for and participation in these discussions are graded. Please see the course web pages for detailed criteria.</w:t>
      </w:r>
    </w:p>
    <w:p w14:paraId="216EF62D" w14:textId="3C779412" w:rsidR="001253B1" w:rsidRPr="00414A5B" w:rsidRDefault="001253B1" w:rsidP="001253B1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414A5B">
        <w:rPr>
          <w:b/>
          <w:bCs/>
          <w:sz w:val="22"/>
          <w:szCs w:val="22"/>
        </w:rPr>
        <w:t>Midterm exams:</w:t>
      </w:r>
      <w:r w:rsidRPr="00414A5B">
        <w:rPr>
          <w:sz w:val="22"/>
          <w:szCs w:val="22"/>
        </w:rPr>
        <w:t xml:space="preserve"> There will be two </w:t>
      </w:r>
      <w:r>
        <w:rPr>
          <w:sz w:val="22"/>
          <w:szCs w:val="22"/>
        </w:rPr>
        <w:t xml:space="preserve">75-minute </w:t>
      </w:r>
      <w:r w:rsidRPr="00414A5B">
        <w:rPr>
          <w:sz w:val="22"/>
          <w:szCs w:val="22"/>
        </w:rPr>
        <w:t>midterm exam</w:t>
      </w:r>
      <w:r>
        <w:rPr>
          <w:sz w:val="22"/>
          <w:szCs w:val="22"/>
        </w:rPr>
        <w:t xml:space="preserve">s taking place in class on </w:t>
      </w:r>
      <w:r w:rsidRPr="00A56773">
        <w:rPr>
          <w:b/>
          <w:bCs/>
          <w:color w:val="FF0000"/>
          <w:sz w:val="22"/>
          <w:szCs w:val="22"/>
        </w:rPr>
        <w:t>T</w:t>
      </w:r>
      <w:r>
        <w:rPr>
          <w:b/>
          <w:bCs/>
          <w:color w:val="FF0000"/>
          <w:sz w:val="22"/>
          <w:szCs w:val="22"/>
        </w:rPr>
        <w:t>ues</w:t>
      </w:r>
      <w:r w:rsidRPr="00A56773">
        <w:rPr>
          <w:b/>
          <w:bCs/>
          <w:color w:val="FF0000"/>
          <w:sz w:val="22"/>
          <w:szCs w:val="22"/>
        </w:rPr>
        <w:t xml:space="preserve">day, </w:t>
      </w:r>
      <w:r w:rsidR="00022B8B">
        <w:rPr>
          <w:b/>
          <w:bCs/>
          <w:color w:val="FF0000"/>
          <w:sz w:val="22"/>
          <w:szCs w:val="22"/>
        </w:rPr>
        <w:t>October 13</w:t>
      </w:r>
      <w:r w:rsidRPr="00A56773"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Pr="00A56773">
        <w:rPr>
          <w:b/>
          <w:bCs/>
          <w:color w:val="FF0000"/>
          <w:sz w:val="22"/>
          <w:szCs w:val="22"/>
        </w:rPr>
        <w:t xml:space="preserve">Tuesday, </w:t>
      </w:r>
      <w:r w:rsidR="00022B8B">
        <w:rPr>
          <w:b/>
          <w:bCs/>
          <w:color w:val="FF0000"/>
          <w:sz w:val="22"/>
          <w:szCs w:val="22"/>
        </w:rPr>
        <w:t>December 1</w:t>
      </w:r>
      <w:r w:rsidRPr="00414A5B">
        <w:rPr>
          <w:sz w:val="22"/>
          <w:szCs w:val="22"/>
        </w:rPr>
        <w:t>.</w:t>
      </w:r>
      <w:r>
        <w:rPr>
          <w:sz w:val="22"/>
          <w:szCs w:val="22"/>
        </w:rPr>
        <w:t xml:space="preserve"> These will be handwritten in-class exams. Exams will be “closed book with note sheet,” meaning that you may not consult any materials other than a single page of handwritten notes.</w:t>
      </w:r>
    </w:p>
    <w:p w14:paraId="38E6D093" w14:textId="4448BE9B" w:rsidR="001253B1" w:rsidRPr="00414A5B" w:rsidRDefault="001253B1" w:rsidP="001253B1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414A5B">
        <w:rPr>
          <w:b/>
          <w:bCs/>
          <w:sz w:val="22"/>
          <w:szCs w:val="22"/>
        </w:rPr>
        <w:t xml:space="preserve">Final </w:t>
      </w:r>
      <w:r w:rsidR="008A7ED6">
        <w:rPr>
          <w:b/>
          <w:bCs/>
          <w:sz w:val="22"/>
          <w:szCs w:val="22"/>
        </w:rPr>
        <w:t>project</w:t>
      </w:r>
      <w:r w:rsidRPr="00414A5B">
        <w:rPr>
          <w:b/>
          <w:bCs/>
          <w:sz w:val="22"/>
          <w:szCs w:val="22"/>
        </w:rPr>
        <w:t xml:space="preserve">: </w:t>
      </w:r>
      <w:r w:rsidRPr="00414A5B">
        <w:rPr>
          <w:sz w:val="22"/>
          <w:szCs w:val="22"/>
        </w:rPr>
        <w:t>The final</w:t>
      </w:r>
      <w:r w:rsidR="008A7ED6">
        <w:rPr>
          <w:sz w:val="22"/>
          <w:szCs w:val="22"/>
        </w:rPr>
        <w:t xml:space="preserve"> project will be exhibited by presentation and/or poster during the final</w:t>
      </w:r>
      <w:r w:rsidRPr="00414A5B">
        <w:rPr>
          <w:sz w:val="22"/>
          <w:szCs w:val="22"/>
        </w:rPr>
        <w:t xml:space="preserve"> exam </w:t>
      </w:r>
      <w:r w:rsidR="008A7ED6">
        <w:rPr>
          <w:sz w:val="22"/>
          <w:szCs w:val="22"/>
        </w:rPr>
        <w:t>slot</w:t>
      </w:r>
      <w:r>
        <w:rPr>
          <w:sz w:val="22"/>
          <w:szCs w:val="22"/>
        </w:rPr>
        <w:t xml:space="preserve"> on </w:t>
      </w:r>
      <w:r w:rsidR="008A7ED6">
        <w:rPr>
          <w:b/>
          <w:bCs/>
          <w:color w:val="FF0000"/>
          <w:sz w:val="22"/>
          <w:szCs w:val="22"/>
        </w:rPr>
        <w:t>Fri</w:t>
      </w:r>
      <w:r w:rsidRPr="00A56773">
        <w:rPr>
          <w:b/>
          <w:bCs/>
          <w:color w:val="FF0000"/>
          <w:sz w:val="22"/>
          <w:szCs w:val="22"/>
        </w:rPr>
        <w:t xml:space="preserve">day, </w:t>
      </w:r>
      <w:r w:rsidR="008A7ED6">
        <w:rPr>
          <w:b/>
          <w:bCs/>
          <w:color w:val="FF0000"/>
          <w:sz w:val="22"/>
          <w:szCs w:val="22"/>
        </w:rPr>
        <w:t>December 18</w:t>
      </w:r>
      <w:r w:rsidRPr="00A56773">
        <w:rPr>
          <w:b/>
          <w:bCs/>
          <w:color w:val="FF0000"/>
          <w:sz w:val="22"/>
          <w:szCs w:val="22"/>
        </w:rPr>
        <w:t xml:space="preserve"> from </w:t>
      </w:r>
      <w:r w:rsidR="008A7ED6">
        <w:rPr>
          <w:b/>
          <w:bCs/>
          <w:color w:val="FF0000"/>
          <w:sz w:val="22"/>
          <w:szCs w:val="22"/>
        </w:rPr>
        <w:t>2p</w:t>
      </w:r>
      <w:r w:rsidRPr="00A56773">
        <w:rPr>
          <w:b/>
          <w:bCs/>
          <w:color w:val="FF0000"/>
          <w:sz w:val="22"/>
          <w:szCs w:val="22"/>
        </w:rPr>
        <w:t>m-</w:t>
      </w:r>
      <w:r w:rsidR="008A7ED6">
        <w:rPr>
          <w:b/>
          <w:bCs/>
          <w:color w:val="FF0000"/>
          <w:sz w:val="22"/>
          <w:szCs w:val="22"/>
        </w:rPr>
        <w:t>5</w:t>
      </w:r>
      <w:r w:rsidRPr="00A56773">
        <w:rPr>
          <w:b/>
          <w:bCs/>
          <w:color w:val="FF0000"/>
          <w:sz w:val="22"/>
          <w:szCs w:val="22"/>
        </w:rPr>
        <w:t>pm</w:t>
      </w:r>
      <w:r w:rsidRPr="00414A5B">
        <w:rPr>
          <w:sz w:val="22"/>
          <w:szCs w:val="22"/>
        </w:rPr>
        <w:t>.</w:t>
      </w:r>
    </w:p>
    <w:p w14:paraId="6DA4F4D6" w14:textId="5F6D5BF3" w:rsidR="00C73BF1" w:rsidRPr="007A7451" w:rsidRDefault="001253B1" w:rsidP="001253B1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414A5B">
        <w:rPr>
          <w:sz w:val="22"/>
          <w:szCs w:val="22"/>
        </w:rPr>
        <w:t>Final scores will be converted to grades according to the following thresholds (or possibly more generous thresholds): 93%=A; 90%=A-; 87%=B+; 83%=B; ...; 60%=D-.</w:t>
      </w:r>
    </w:p>
    <w:p w14:paraId="0B3B8B7B" w14:textId="74026B27" w:rsidR="00460915" w:rsidRPr="00474970" w:rsidRDefault="007A7451" w:rsidP="00460915">
      <w:pPr>
        <w:pStyle w:val="Heading3"/>
      </w:pPr>
      <w:r>
        <w:t>Required events</w:t>
      </w:r>
    </w:p>
    <w:p w14:paraId="3A076548" w14:textId="6291D136" w:rsidR="00460915" w:rsidRPr="00DF019E" w:rsidRDefault="00460915" w:rsidP="00460915">
      <w:r w:rsidRPr="00DF019E">
        <w:t xml:space="preserve">The class includes </w:t>
      </w:r>
      <w:r>
        <w:t>four</w:t>
      </w:r>
      <w:r w:rsidRPr="00DF019E">
        <w:t xml:space="preserve"> required evening events:</w:t>
      </w:r>
    </w:p>
    <w:p w14:paraId="48C55286" w14:textId="0F13F7A3" w:rsidR="00460915" w:rsidRPr="00DF019E" w:rsidRDefault="00460915" w:rsidP="00460915">
      <w:pPr>
        <w:pStyle w:val="ListParagraph"/>
        <w:numPr>
          <w:ilvl w:val="0"/>
          <w:numId w:val="18"/>
        </w:numPr>
        <w:rPr>
          <w:rFonts w:cs="Arial"/>
        </w:rPr>
      </w:pPr>
      <w:r w:rsidRPr="00DF019E">
        <w:rPr>
          <w:rFonts w:cs="Arial"/>
        </w:rPr>
        <w:t xml:space="preserve">Clarke Forum event: Can a Computer Program Think Like a Human? John MacCormick. ATS, </w:t>
      </w:r>
      <w:r w:rsidRPr="00460915">
        <w:rPr>
          <w:rFonts w:cs="Arial"/>
          <w:b/>
          <w:bCs/>
          <w:color w:val="FF0000"/>
        </w:rPr>
        <w:t>7pm, Tuesday September 29</w:t>
      </w:r>
      <w:r>
        <w:rPr>
          <w:rFonts w:cs="Arial"/>
        </w:rPr>
        <w:t>.</w:t>
      </w:r>
      <w:r w:rsidRPr="00DF019E">
        <w:rPr>
          <w:rFonts w:cs="Arial"/>
        </w:rPr>
        <w:tab/>
      </w:r>
    </w:p>
    <w:p w14:paraId="54FBB093" w14:textId="0C0FD4BA" w:rsidR="00460915" w:rsidRPr="00DF019E" w:rsidRDefault="00460915" w:rsidP="00460915">
      <w:pPr>
        <w:pStyle w:val="ListParagraph"/>
        <w:numPr>
          <w:ilvl w:val="0"/>
          <w:numId w:val="18"/>
        </w:numPr>
        <w:rPr>
          <w:rFonts w:cs="Arial"/>
        </w:rPr>
      </w:pPr>
      <w:r w:rsidRPr="00DF019E">
        <w:rPr>
          <w:rFonts w:cs="Arial"/>
        </w:rPr>
        <w:t>Rose-</w:t>
      </w:r>
      <w:proofErr w:type="gramStart"/>
      <w:r w:rsidRPr="00DF019E">
        <w:rPr>
          <w:rFonts w:cs="Arial"/>
        </w:rPr>
        <w:t>Walters</w:t>
      </w:r>
      <w:proofErr w:type="gramEnd"/>
      <w:r w:rsidRPr="00DF019E">
        <w:rPr>
          <w:rFonts w:cs="Arial"/>
        </w:rPr>
        <w:t xml:space="preserve"> sustainability prize event: An Evening with Dr. Ayana Elizabeth Johnson. ATS, </w:t>
      </w:r>
      <w:r w:rsidRPr="00460915">
        <w:rPr>
          <w:rFonts w:cs="Arial"/>
          <w:b/>
          <w:bCs/>
          <w:color w:val="FF0000"/>
        </w:rPr>
        <w:t>7pm, Tuesday October 27</w:t>
      </w:r>
      <w:r>
        <w:rPr>
          <w:rFonts w:cs="Arial"/>
        </w:rPr>
        <w:t>.</w:t>
      </w:r>
    </w:p>
    <w:p w14:paraId="56B1E5B2" w14:textId="35BDEB6D" w:rsidR="00460915" w:rsidRPr="00DF019E" w:rsidRDefault="00460915" w:rsidP="00460915">
      <w:pPr>
        <w:pStyle w:val="ListParagraph"/>
        <w:numPr>
          <w:ilvl w:val="0"/>
          <w:numId w:val="18"/>
        </w:numPr>
        <w:rPr>
          <w:rFonts w:cs="Arial"/>
        </w:rPr>
      </w:pPr>
      <w:r w:rsidRPr="00DF019E">
        <w:rPr>
          <w:rFonts w:cs="Arial"/>
        </w:rPr>
        <w:t>Ethics Symposium: Ethics and AI. Stern Great Room</w:t>
      </w:r>
      <w:r>
        <w:rPr>
          <w:rFonts w:cs="Arial"/>
        </w:rPr>
        <w:t xml:space="preserve"> </w:t>
      </w:r>
      <w:r w:rsidRPr="00DF019E">
        <w:rPr>
          <w:rFonts w:cs="Arial"/>
        </w:rPr>
        <w:t xml:space="preserve">(includes dinner, must sign up at </w:t>
      </w:r>
      <w:hyperlink r:id="rId6" w:history="1">
        <w:r w:rsidRPr="00673B6F">
          <w:rPr>
            <w:rStyle w:val="Hyperlink"/>
            <w:rFonts w:cs="Arial"/>
          </w:rPr>
          <w:t>https://tinyurl.com/dson-ethics-ai-2026</w:t>
        </w:r>
      </w:hyperlink>
      <w:r w:rsidRPr="00DF019E">
        <w:rPr>
          <w:rFonts w:cs="Arial"/>
        </w:rPr>
        <w:t>)</w:t>
      </w:r>
      <w:r>
        <w:rPr>
          <w:rFonts w:cs="Arial"/>
        </w:rPr>
        <w:t xml:space="preserve">, </w:t>
      </w:r>
      <w:r w:rsidRPr="00673B6F">
        <w:rPr>
          <w:rFonts w:cs="Arial"/>
          <w:b/>
          <w:bCs/>
          <w:color w:val="FF0000"/>
        </w:rPr>
        <w:t>5:30-7:30pm</w:t>
      </w:r>
      <w:r w:rsidRPr="00DF019E">
        <w:rPr>
          <w:rFonts w:cs="Arial"/>
        </w:rPr>
        <w:t xml:space="preserve"> </w:t>
      </w:r>
      <w:r w:rsidRPr="00673B6F">
        <w:rPr>
          <w:rFonts w:cs="Arial"/>
          <w:b/>
          <w:bCs/>
          <w:color w:val="FF0000"/>
        </w:rPr>
        <w:t>Thursday October 29</w:t>
      </w:r>
      <w:r>
        <w:rPr>
          <w:rFonts w:cs="Arial"/>
        </w:rPr>
        <w:t>.</w:t>
      </w:r>
    </w:p>
    <w:p w14:paraId="01C5C5E5" w14:textId="51FD7C4E" w:rsidR="00460915" w:rsidRDefault="00460915" w:rsidP="00460915">
      <w:pPr>
        <w:pStyle w:val="ListParagraph"/>
        <w:numPr>
          <w:ilvl w:val="0"/>
          <w:numId w:val="18"/>
        </w:numPr>
        <w:rPr>
          <w:rFonts w:cs="Arial"/>
        </w:rPr>
      </w:pPr>
      <w:r w:rsidRPr="00DF019E">
        <w:rPr>
          <w:rFonts w:cs="Arial"/>
        </w:rPr>
        <w:t xml:space="preserve">Priestley Award lecture: y code when ai? Hadley Wickham. ATS, </w:t>
      </w:r>
      <w:r w:rsidRPr="00673B6F">
        <w:rPr>
          <w:rFonts w:cs="Arial"/>
          <w:b/>
          <w:bCs/>
          <w:color w:val="FF0000"/>
        </w:rPr>
        <w:t>7pm,</w:t>
      </w:r>
      <w:r w:rsidRPr="00673B6F">
        <w:rPr>
          <w:rFonts w:cs="Arial"/>
          <w:color w:val="FF0000"/>
        </w:rPr>
        <w:t xml:space="preserve"> </w:t>
      </w:r>
      <w:r w:rsidRPr="00673B6F">
        <w:rPr>
          <w:rFonts w:cs="Arial"/>
          <w:b/>
          <w:bCs/>
          <w:color w:val="FF0000"/>
        </w:rPr>
        <w:t>Wednesday November 11</w:t>
      </w:r>
      <w:r>
        <w:rPr>
          <w:rFonts w:cs="Arial"/>
        </w:rPr>
        <w:t>.</w:t>
      </w:r>
    </w:p>
    <w:p w14:paraId="72331A75" w14:textId="4B4323BC" w:rsidR="007A7451" w:rsidRPr="007A7451" w:rsidRDefault="007A7451" w:rsidP="007A7451">
      <w:pPr>
        <w:rPr>
          <w:rFonts w:cs="Arial"/>
        </w:rPr>
      </w:pPr>
      <w:r>
        <w:rPr>
          <w:rFonts w:cs="Arial"/>
        </w:rPr>
        <w:t xml:space="preserve">There is also a required field trip during class on </w:t>
      </w:r>
      <w:r w:rsidRPr="007A7451">
        <w:rPr>
          <w:rFonts w:cs="Arial"/>
          <w:b/>
          <w:bCs/>
          <w:color w:val="FF0000"/>
        </w:rPr>
        <w:t>Tuesday September 8</w:t>
      </w:r>
      <w:r>
        <w:rPr>
          <w:rFonts w:cs="Arial"/>
        </w:rPr>
        <w:t>.</w:t>
      </w:r>
    </w:p>
    <w:p w14:paraId="5215FDFC" w14:textId="77777777" w:rsidR="00460915" w:rsidRPr="00474970" w:rsidRDefault="00460915" w:rsidP="00460915">
      <w:pPr>
        <w:pStyle w:val="Heading3"/>
      </w:pPr>
      <w:r w:rsidRPr="00414A5B">
        <w:lastRenderedPageBreak/>
        <w:t xml:space="preserve">What will be on </w:t>
      </w:r>
      <w:r w:rsidRPr="009839DE">
        <w:t>the</w:t>
      </w:r>
      <w:r w:rsidRPr="00414A5B">
        <w:t xml:space="preserve"> exam?</w:t>
      </w:r>
    </w:p>
    <w:p w14:paraId="30BD93F3" w14:textId="77777777" w:rsidR="00460915" w:rsidRPr="00414A5B" w:rsidRDefault="00460915" w:rsidP="00460915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Pr="00414A5B">
        <w:rPr>
          <w:sz w:val="22"/>
          <w:szCs w:val="22"/>
        </w:rPr>
        <w:t>ny material covered in any lecture, reading</w:t>
      </w:r>
      <w:r>
        <w:rPr>
          <w:sz w:val="22"/>
          <w:szCs w:val="22"/>
        </w:rPr>
        <w:t>,</w:t>
      </w:r>
      <w:r w:rsidRPr="00414A5B">
        <w:rPr>
          <w:sz w:val="22"/>
          <w:szCs w:val="22"/>
        </w:rPr>
        <w:t xml:space="preserve"> or homework assignment is eligible to appear in the midterm exams. In practice, a strong majority of exam questions will be </w:t>
      </w:r>
      <w:proofErr w:type="gramStart"/>
      <w:r w:rsidRPr="00414A5B">
        <w:rPr>
          <w:sz w:val="22"/>
          <w:szCs w:val="22"/>
        </w:rPr>
        <w:t>similar to</w:t>
      </w:r>
      <w:proofErr w:type="gramEnd"/>
      <w:r w:rsidRPr="00414A5B">
        <w:rPr>
          <w:sz w:val="22"/>
          <w:szCs w:val="22"/>
        </w:rPr>
        <w:t xml:space="preserve"> a homework question, </w:t>
      </w:r>
      <w:r>
        <w:rPr>
          <w:sz w:val="22"/>
          <w:szCs w:val="22"/>
        </w:rPr>
        <w:t xml:space="preserve">a quiz question, </w:t>
      </w:r>
      <w:r w:rsidRPr="00414A5B">
        <w:rPr>
          <w:sz w:val="22"/>
          <w:szCs w:val="22"/>
        </w:rPr>
        <w:t>an example done in class, or other assigned practi</w:t>
      </w:r>
      <w:r>
        <w:rPr>
          <w:sz w:val="22"/>
          <w:szCs w:val="22"/>
        </w:rPr>
        <w:t>c</w:t>
      </w:r>
      <w:r w:rsidRPr="00414A5B">
        <w:rPr>
          <w:sz w:val="22"/>
          <w:szCs w:val="22"/>
        </w:rPr>
        <w:t>e questions.</w:t>
      </w:r>
    </w:p>
    <w:p w14:paraId="608A48A6" w14:textId="77777777" w:rsidR="001253B1" w:rsidRPr="00474970" w:rsidRDefault="001253B1" w:rsidP="001253B1">
      <w:pPr>
        <w:pStyle w:val="Heading3"/>
      </w:pPr>
      <w:r w:rsidRPr="00414A5B">
        <w:t>Amount of work</w:t>
      </w:r>
    </w:p>
    <w:p w14:paraId="5AFA943B" w14:textId="411849F6" w:rsidR="007A7451" w:rsidRPr="007A7451" w:rsidRDefault="001253B1" w:rsidP="007A7451">
      <w:pPr>
        <w:rPr>
          <w:sz w:val="22"/>
          <w:szCs w:val="22"/>
        </w:rPr>
      </w:pPr>
      <w:r w:rsidRPr="00414A5B">
        <w:rPr>
          <w:sz w:val="22"/>
          <w:szCs w:val="22"/>
        </w:rPr>
        <w:t>College policy recommends approximately 3 hours of independent work for every hour of class time.</w:t>
      </w:r>
      <w:r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>Our class meets for 2.5 hours per week.</w:t>
      </w:r>
      <w:r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>Therefore, you should expect to spend 7-9 hours per week (outside of class time) on this course.</w:t>
      </w:r>
    </w:p>
    <w:p w14:paraId="2EA74566" w14:textId="32C8C356" w:rsidR="001253B1" w:rsidRPr="007A7451" w:rsidRDefault="001253B1" w:rsidP="007A7451">
      <w:pPr>
        <w:pStyle w:val="Heading3"/>
      </w:pPr>
      <w:r w:rsidRPr="00414A5B">
        <w:t>Plagiarism, copying, collaborating</w:t>
      </w:r>
      <w:r>
        <w:t>, and AI</w:t>
      </w:r>
    </w:p>
    <w:p w14:paraId="621E17F2" w14:textId="77777777" w:rsidR="001253B1" w:rsidRPr="00414A5B" w:rsidRDefault="001253B1" w:rsidP="001253B1">
      <w:pPr>
        <w:rPr>
          <w:sz w:val="22"/>
          <w:szCs w:val="22"/>
        </w:rPr>
      </w:pPr>
      <w:r w:rsidRPr="00414A5B">
        <w:rPr>
          <w:sz w:val="22"/>
          <w:szCs w:val="22"/>
        </w:rPr>
        <w:t>The College's standard polic</w:t>
      </w:r>
      <w:r>
        <w:rPr>
          <w:sz w:val="22"/>
          <w:szCs w:val="22"/>
        </w:rPr>
        <w:t>ies</w:t>
      </w:r>
      <w:r w:rsidRPr="00414A5B">
        <w:rPr>
          <w:sz w:val="22"/>
          <w:szCs w:val="22"/>
        </w:rPr>
        <w:t xml:space="preserve"> on plagiarism </w:t>
      </w:r>
      <w:r>
        <w:rPr>
          <w:sz w:val="22"/>
          <w:szCs w:val="22"/>
        </w:rPr>
        <w:t xml:space="preserve">and AI </w:t>
      </w:r>
      <w:r w:rsidRPr="00414A5B">
        <w:rPr>
          <w:sz w:val="22"/>
          <w:szCs w:val="22"/>
        </w:rPr>
        <w:t>appl</w:t>
      </w:r>
      <w:r>
        <w:rPr>
          <w:sz w:val="22"/>
          <w:szCs w:val="22"/>
        </w:rPr>
        <w:t>y</w:t>
      </w:r>
      <w:r w:rsidRPr="00414A5B">
        <w:rPr>
          <w:sz w:val="22"/>
          <w:szCs w:val="22"/>
        </w:rPr>
        <w:t xml:space="preserve"> and you should be familiar with </w:t>
      </w:r>
      <w:r>
        <w:rPr>
          <w:sz w:val="22"/>
          <w:szCs w:val="22"/>
        </w:rPr>
        <w:t>them</w:t>
      </w:r>
      <w:r w:rsidRPr="00414A5B">
        <w:rPr>
          <w:sz w:val="22"/>
          <w:szCs w:val="22"/>
        </w:rPr>
        <w:t>, but here are some key points that apply particularly to this course:</w:t>
      </w:r>
    </w:p>
    <w:p w14:paraId="26FE6E67" w14:textId="11BCA628" w:rsidR="008E2354" w:rsidRPr="00DE4FC2" w:rsidRDefault="008E2354" w:rsidP="001253B1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Unless stated otherwise, all assignments in this course permit unlimited use </w:t>
      </w:r>
      <w:r w:rsidR="00DE4FC2">
        <w:rPr>
          <w:sz w:val="22"/>
          <w:szCs w:val="22"/>
        </w:rPr>
        <w:t xml:space="preserve">of </w:t>
      </w:r>
      <w:r>
        <w:rPr>
          <w:sz w:val="22"/>
          <w:szCs w:val="22"/>
        </w:rPr>
        <w:t>artificial intelligence tools</w:t>
      </w:r>
      <w:r w:rsidR="00DE4FC2">
        <w:rPr>
          <w:sz w:val="22"/>
          <w:szCs w:val="22"/>
        </w:rPr>
        <w:t>, provided suitable acknowledgement is given</w:t>
      </w:r>
      <w:r w:rsidR="00DE4FC2" w:rsidRPr="00DE4FC2">
        <w:rPr>
          <w:sz w:val="22"/>
          <w:szCs w:val="22"/>
        </w:rPr>
        <w:t>.</w:t>
      </w:r>
      <w:r w:rsidR="00C73BF1">
        <w:rPr>
          <w:sz w:val="22"/>
          <w:szCs w:val="22"/>
        </w:rPr>
        <w:t xml:space="preserve"> Similarly, all assignments in this course permit unlimited collaboration and consultation with other humans, provided suitable acknowledgement is given.</w:t>
      </w:r>
    </w:p>
    <w:p w14:paraId="7A1725DF" w14:textId="43603E05" w:rsidR="001253B1" w:rsidRPr="00DE4FC2" w:rsidRDefault="00DE4FC2" w:rsidP="001253B1">
      <w:pPr>
        <w:pStyle w:val="ListParagraph"/>
        <w:numPr>
          <w:ilvl w:val="0"/>
          <w:numId w:val="14"/>
        </w:numPr>
        <w:rPr>
          <w:sz w:val="22"/>
          <w:szCs w:val="22"/>
        </w:rPr>
      </w:pPr>
      <w:r>
        <w:rPr>
          <w:sz w:val="22"/>
          <w:szCs w:val="22"/>
        </w:rPr>
        <w:t xml:space="preserve">Some assignments require use of artificial intelligence tools.  </w:t>
      </w:r>
      <w:r w:rsidR="001253B1" w:rsidRPr="00DE4FC2">
        <w:rPr>
          <w:sz w:val="22"/>
          <w:szCs w:val="22"/>
        </w:rPr>
        <w:t>If you have ethical or privacy concerns with using AI tools, please consult with the instructor, as it is usually possible to find satisfactory alternative approaches.</w:t>
      </w:r>
    </w:p>
    <w:p w14:paraId="6514CCDA" w14:textId="77777777" w:rsidR="001253B1" w:rsidRPr="00414A5B" w:rsidRDefault="001253B1" w:rsidP="001253B1">
      <w:pPr>
        <w:pStyle w:val="Heading3"/>
      </w:pPr>
      <w:proofErr w:type="gramStart"/>
      <w:r w:rsidRPr="00414A5B">
        <w:t>Accommodations</w:t>
      </w:r>
      <w:proofErr w:type="gramEnd"/>
    </w:p>
    <w:p w14:paraId="6A03B650" w14:textId="77777777" w:rsidR="001253B1" w:rsidRPr="00414A5B" w:rsidRDefault="001253B1" w:rsidP="001253B1">
      <w:pPr>
        <w:rPr>
          <w:sz w:val="22"/>
          <w:szCs w:val="22"/>
        </w:rPr>
      </w:pPr>
      <w:r w:rsidRPr="00414A5B">
        <w:rPr>
          <w:sz w:val="22"/>
          <w:szCs w:val="22"/>
        </w:rPr>
        <w:t>The instructor will follow college policy on</w:t>
      </w:r>
      <w:r>
        <w:rPr>
          <w:sz w:val="22"/>
          <w:szCs w:val="22"/>
        </w:rPr>
        <w:t xml:space="preserve"> </w:t>
      </w:r>
      <w:hyperlink r:id="rId7" w:history="1">
        <w:r w:rsidRPr="009804E0">
          <w:rPr>
            <w:rStyle w:val="Hyperlink"/>
            <w:sz w:val="22"/>
            <w:szCs w:val="22"/>
          </w:rPr>
          <w:t>Accommodating Students with Disabilities</w:t>
        </w:r>
      </w:hyperlink>
      <w:r w:rsidRPr="00414A5B">
        <w:rPr>
          <w:sz w:val="22"/>
          <w:szCs w:val="22"/>
        </w:rPr>
        <w:t>.</w:t>
      </w:r>
    </w:p>
    <w:p w14:paraId="2B760337" w14:textId="77777777" w:rsidR="001253B1" w:rsidRPr="00414A5B" w:rsidRDefault="001253B1" w:rsidP="001253B1">
      <w:pPr>
        <w:pStyle w:val="Heading3"/>
      </w:pPr>
      <w:r w:rsidRPr="00414A5B">
        <w:t xml:space="preserve">Late Work Policy </w:t>
      </w:r>
    </w:p>
    <w:p w14:paraId="69661AE3" w14:textId="7F31FE7B" w:rsidR="001253B1" w:rsidRDefault="001253B1" w:rsidP="001253B1">
      <w:pPr>
        <w:rPr>
          <w:sz w:val="22"/>
          <w:szCs w:val="22"/>
        </w:rPr>
      </w:pPr>
      <w:r w:rsidRPr="00414A5B">
        <w:rPr>
          <w:sz w:val="22"/>
          <w:szCs w:val="22"/>
        </w:rPr>
        <w:t>Each student is permitted a total of four no-penalty days of lateness for submitted work over the entire semester; every subsequent day of lateness incurs up to a 25% penalty for the late assignment.</w:t>
      </w:r>
      <w:r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>Late days can be used only in whole day units.</w:t>
      </w:r>
      <w:r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>Accounting for late days is mostly via an honor system: students should keep count of their late day usage.</w:t>
      </w:r>
      <w:r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>To use one or more late days on a given assignment, state clearly at the start of your submiss</w:t>
      </w:r>
      <w:r>
        <w:rPr>
          <w:sz w:val="22"/>
          <w:szCs w:val="22"/>
        </w:rPr>
        <w:t>ion how many days you are using,</w:t>
      </w:r>
      <w:r w:rsidRPr="00414A5B">
        <w:rPr>
          <w:sz w:val="22"/>
          <w:szCs w:val="22"/>
        </w:rPr>
        <w:t xml:space="preserve"> and the total used so far in the semester.</w:t>
      </w:r>
      <w:r w:rsidR="00C73BF1">
        <w:rPr>
          <w:sz w:val="22"/>
          <w:szCs w:val="22"/>
        </w:rPr>
        <w:t xml:space="preserve"> Late days cannot be used for assignments with a real-time component, including quizzes, exams, poster sessions, presentations and discussions.</w:t>
      </w:r>
    </w:p>
    <w:p w14:paraId="24B4660A" w14:textId="77777777" w:rsidR="001253B1" w:rsidRPr="001253B1" w:rsidRDefault="001253B1" w:rsidP="001253B1">
      <w:pPr>
        <w:rPr>
          <w:sz w:val="22"/>
          <w:szCs w:val="22"/>
        </w:rPr>
      </w:pPr>
    </w:p>
    <w:p w14:paraId="57B1B8DE" w14:textId="2C928455" w:rsidR="00E44006" w:rsidRPr="00414A5B" w:rsidRDefault="00E44006" w:rsidP="00E44006">
      <w:pPr>
        <w:rPr>
          <w:sz w:val="22"/>
          <w:szCs w:val="22"/>
        </w:rPr>
      </w:pPr>
    </w:p>
    <w:sectPr w:rsidR="00E44006" w:rsidRPr="00414A5B" w:rsidSect="000A0A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67A2"/>
    <w:multiLevelType w:val="hybridMultilevel"/>
    <w:tmpl w:val="DD14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2CA9"/>
    <w:multiLevelType w:val="hybridMultilevel"/>
    <w:tmpl w:val="329CF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54988"/>
    <w:multiLevelType w:val="hybridMultilevel"/>
    <w:tmpl w:val="4880A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D00C3"/>
    <w:multiLevelType w:val="hybridMultilevel"/>
    <w:tmpl w:val="AEB267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52786"/>
    <w:multiLevelType w:val="hybridMultilevel"/>
    <w:tmpl w:val="F74221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D3179"/>
    <w:multiLevelType w:val="hybridMultilevel"/>
    <w:tmpl w:val="7CA2E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1246A"/>
    <w:multiLevelType w:val="hybridMultilevel"/>
    <w:tmpl w:val="4F3C1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56C0F"/>
    <w:multiLevelType w:val="hybridMultilevel"/>
    <w:tmpl w:val="8BFA8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D267A"/>
    <w:multiLevelType w:val="hybridMultilevel"/>
    <w:tmpl w:val="BCC0C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55FF5"/>
    <w:multiLevelType w:val="hybridMultilevel"/>
    <w:tmpl w:val="1E96CD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E22D5"/>
    <w:multiLevelType w:val="hybridMultilevel"/>
    <w:tmpl w:val="E02807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517122"/>
    <w:multiLevelType w:val="hybridMultilevel"/>
    <w:tmpl w:val="0D3C03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52052"/>
    <w:multiLevelType w:val="hybridMultilevel"/>
    <w:tmpl w:val="DC7652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303425"/>
    <w:multiLevelType w:val="hybridMultilevel"/>
    <w:tmpl w:val="75FE0C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3224D"/>
    <w:multiLevelType w:val="hybridMultilevel"/>
    <w:tmpl w:val="29FE69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24355"/>
    <w:multiLevelType w:val="hybridMultilevel"/>
    <w:tmpl w:val="9C54AC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E01CC"/>
    <w:multiLevelType w:val="hybridMultilevel"/>
    <w:tmpl w:val="61EAD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20689"/>
    <w:multiLevelType w:val="hybridMultilevel"/>
    <w:tmpl w:val="B8DC4D20"/>
    <w:lvl w:ilvl="0" w:tplc="4990A06C">
      <w:start w:val="1"/>
      <w:numFmt w:val="bullet"/>
      <w:pStyle w:val="importan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5107197">
    <w:abstractNumId w:val="17"/>
  </w:num>
  <w:num w:numId="2" w16cid:durableId="1138300417">
    <w:abstractNumId w:val="14"/>
  </w:num>
  <w:num w:numId="3" w16cid:durableId="547881097">
    <w:abstractNumId w:val="11"/>
  </w:num>
  <w:num w:numId="4" w16cid:durableId="1093429984">
    <w:abstractNumId w:val="13"/>
  </w:num>
  <w:num w:numId="5" w16cid:durableId="742070602">
    <w:abstractNumId w:val="12"/>
  </w:num>
  <w:num w:numId="6" w16cid:durableId="1025134168">
    <w:abstractNumId w:val="15"/>
  </w:num>
  <w:num w:numId="7" w16cid:durableId="1417944991">
    <w:abstractNumId w:val="1"/>
  </w:num>
  <w:num w:numId="8" w16cid:durableId="1019696027">
    <w:abstractNumId w:val="9"/>
  </w:num>
  <w:num w:numId="9" w16cid:durableId="170268280">
    <w:abstractNumId w:val="6"/>
  </w:num>
  <w:num w:numId="10" w16cid:durableId="1751660949">
    <w:abstractNumId w:val="4"/>
  </w:num>
  <w:num w:numId="11" w16cid:durableId="1793860424">
    <w:abstractNumId w:val="10"/>
  </w:num>
  <w:num w:numId="12" w16cid:durableId="1664158072">
    <w:abstractNumId w:val="3"/>
  </w:num>
  <w:num w:numId="13" w16cid:durableId="429355944">
    <w:abstractNumId w:val="2"/>
  </w:num>
  <w:num w:numId="14" w16cid:durableId="318270865">
    <w:abstractNumId w:val="0"/>
  </w:num>
  <w:num w:numId="15" w16cid:durableId="1247569510">
    <w:abstractNumId w:val="7"/>
  </w:num>
  <w:num w:numId="16" w16cid:durableId="2034258935">
    <w:abstractNumId w:val="8"/>
  </w:num>
  <w:num w:numId="17" w16cid:durableId="78872233">
    <w:abstractNumId w:val="16"/>
  </w:num>
  <w:num w:numId="18" w16cid:durableId="1787772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DF96B8E-3D8A-4019-A575-660E9CFFFE70}"/>
    <w:docVar w:name="dgnword-eventsink" w:val="545660248"/>
  </w:docVars>
  <w:rsids>
    <w:rsidRoot w:val="004A4495"/>
    <w:rsid w:val="000019F3"/>
    <w:rsid w:val="00002E7D"/>
    <w:rsid w:val="00012591"/>
    <w:rsid w:val="00014531"/>
    <w:rsid w:val="00022B8B"/>
    <w:rsid w:val="000230FA"/>
    <w:rsid w:val="000246BC"/>
    <w:rsid w:val="0002674F"/>
    <w:rsid w:val="0002777E"/>
    <w:rsid w:val="000506CC"/>
    <w:rsid w:val="000816E5"/>
    <w:rsid w:val="00082EAB"/>
    <w:rsid w:val="000A0ABB"/>
    <w:rsid w:val="000A3135"/>
    <w:rsid w:val="000A5767"/>
    <w:rsid w:val="000C3817"/>
    <w:rsid w:val="000D3416"/>
    <w:rsid w:val="0010076C"/>
    <w:rsid w:val="00105C6D"/>
    <w:rsid w:val="00105FC6"/>
    <w:rsid w:val="001253B1"/>
    <w:rsid w:val="00141032"/>
    <w:rsid w:val="00152BD4"/>
    <w:rsid w:val="001828EB"/>
    <w:rsid w:val="001841AA"/>
    <w:rsid w:val="00193C26"/>
    <w:rsid w:val="001C7F06"/>
    <w:rsid w:val="001D14EB"/>
    <w:rsid w:val="001D4C6F"/>
    <w:rsid w:val="001E42DF"/>
    <w:rsid w:val="001E5523"/>
    <w:rsid w:val="002038AB"/>
    <w:rsid w:val="00205A21"/>
    <w:rsid w:val="00226A06"/>
    <w:rsid w:val="002332BA"/>
    <w:rsid w:val="0024444A"/>
    <w:rsid w:val="00254285"/>
    <w:rsid w:val="00277FF0"/>
    <w:rsid w:val="00284779"/>
    <w:rsid w:val="00297F5D"/>
    <w:rsid w:val="002B6E26"/>
    <w:rsid w:val="002D1842"/>
    <w:rsid w:val="002D70F0"/>
    <w:rsid w:val="002E0CDE"/>
    <w:rsid w:val="002F3445"/>
    <w:rsid w:val="00305F8A"/>
    <w:rsid w:val="00332497"/>
    <w:rsid w:val="0033377F"/>
    <w:rsid w:val="00362C44"/>
    <w:rsid w:val="00363F18"/>
    <w:rsid w:val="003864EA"/>
    <w:rsid w:val="00386908"/>
    <w:rsid w:val="003C1E5D"/>
    <w:rsid w:val="003D274E"/>
    <w:rsid w:val="003D77C7"/>
    <w:rsid w:val="0040068C"/>
    <w:rsid w:val="0040073F"/>
    <w:rsid w:val="00401CDD"/>
    <w:rsid w:val="00414A5B"/>
    <w:rsid w:val="00417AB4"/>
    <w:rsid w:val="00434FBB"/>
    <w:rsid w:val="004448BE"/>
    <w:rsid w:val="00460882"/>
    <w:rsid w:val="00460915"/>
    <w:rsid w:val="00467E58"/>
    <w:rsid w:val="00474970"/>
    <w:rsid w:val="00475D57"/>
    <w:rsid w:val="00487296"/>
    <w:rsid w:val="004A4495"/>
    <w:rsid w:val="004B42EE"/>
    <w:rsid w:val="004B6C6B"/>
    <w:rsid w:val="004C7571"/>
    <w:rsid w:val="004E5610"/>
    <w:rsid w:val="005028FF"/>
    <w:rsid w:val="005076BA"/>
    <w:rsid w:val="005259EF"/>
    <w:rsid w:val="00541536"/>
    <w:rsid w:val="0055777A"/>
    <w:rsid w:val="00563B0C"/>
    <w:rsid w:val="005971F4"/>
    <w:rsid w:val="005A2A29"/>
    <w:rsid w:val="005D47AD"/>
    <w:rsid w:val="00615247"/>
    <w:rsid w:val="00636AFE"/>
    <w:rsid w:val="006549FE"/>
    <w:rsid w:val="00657D8E"/>
    <w:rsid w:val="00665342"/>
    <w:rsid w:val="006816A8"/>
    <w:rsid w:val="00691967"/>
    <w:rsid w:val="006A6654"/>
    <w:rsid w:val="006B5C02"/>
    <w:rsid w:val="006C4C5D"/>
    <w:rsid w:val="006C6E24"/>
    <w:rsid w:val="006E7881"/>
    <w:rsid w:val="007008C6"/>
    <w:rsid w:val="00703A08"/>
    <w:rsid w:val="0071271E"/>
    <w:rsid w:val="00713C5A"/>
    <w:rsid w:val="00722AAF"/>
    <w:rsid w:val="0072413E"/>
    <w:rsid w:val="007300C1"/>
    <w:rsid w:val="00777F7D"/>
    <w:rsid w:val="00781780"/>
    <w:rsid w:val="00784590"/>
    <w:rsid w:val="007A7451"/>
    <w:rsid w:val="007C2DC3"/>
    <w:rsid w:val="007E241B"/>
    <w:rsid w:val="0080194B"/>
    <w:rsid w:val="00813B14"/>
    <w:rsid w:val="0081654A"/>
    <w:rsid w:val="00824402"/>
    <w:rsid w:val="00856F2E"/>
    <w:rsid w:val="0086105D"/>
    <w:rsid w:val="008637F1"/>
    <w:rsid w:val="008818CC"/>
    <w:rsid w:val="00886A72"/>
    <w:rsid w:val="008A7ED6"/>
    <w:rsid w:val="008D14B2"/>
    <w:rsid w:val="008D186F"/>
    <w:rsid w:val="008E2354"/>
    <w:rsid w:val="008E3028"/>
    <w:rsid w:val="008E4022"/>
    <w:rsid w:val="008F371B"/>
    <w:rsid w:val="00941E65"/>
    <w:rsid w:val="009569E1"/>
    <w:rsid w:val="009574EB"/>
    <w:rsid w:val="009839DE"/>
    <w:rsid w:val="00990529"/>
    <w:rsid w:val="00993F92"/>
    <w:rsid w:val="009A1DB6"/>
    <w:rsid w:val="009A343A"/>
    <w:rsid w:val="009A6A35"/>
    <w:rsid w:val="009D1030"/>
    <w:rsid w:val="009D56E9"/>
    <w:rsid w:val="009E0636"/>
    <w:rsid w:val="00A206B4"/>
    <w:rsid w:val="00A23B64"/>
    <w:rsid w:val="00A403AF"/>
    <w:rsid w:val="00A56773"/>
    <w:rsid w:val="00AA4E9A"/>
    <w:rsid w:val="00AC6570"/>
    <w:rsid w:val="00AC7B08"/>
    <w:rsid w:val="00AE6D4F"/>
    <w:rsid w:val="00AF0483"/>
    <w:rsid w:val="00AF5130"/>
    <w:rsid w:val="00AF75AF"/>
    <w:rsid w:val="00AF7827"/>
    <w:rsid w:val="00B13AE9"/>
    <w:rsid w:val="00B2084D"/>
    <w:rsid w:val="00B26AC1"/>
    <w:rsid w:val="00B36727"/>
    <w:rsid w:val="00B51906"/>
    <w:rsid w:val="00B537DD"/>
    <w:rsid w:val="00B62C21"/>
    <w:rsid w:val="00B72663"/>
    <w:rsid w:val="00B85A3E"/>
    <w:rsid w:val="00BA70D5"/>
    <w:rsid w:val="00BB360E"/>
    <w:rsid w:val="00BB5585"/>
    <w:rsid w:val="00BC2158"/>
    <w:rsid w:val="00BC3FBA"/>
    <w:rsid w:val="00BC74FA"/>
    <w:rsid w:val="00BE142C"/>
    <w:rsid w:val="00BF0D4B"/>
    <w:rsid w:val="00BF4C03"/>
    <w:rsid w:val="00C05876"/>
    <w:rsid w:val="00C06CE2"/>
    <w:rsid w:val="00C07830"/>
    <w:rsid w:val="00C11BBC"/>
    <w:rsid w:val="00C51B52"/>
    <w:rsid w:val="00C73BF1"/>
    <w:rsid w:val="00C90E87"/>
    <w:rsid w:val="00C9311A"/>
    <w:rsid w:val="00CC1FA4"/>
    <w:rsid w:val="00CC2C11"/>
    <w:rsid w:val="00CC398A"/>
    <w:rsid w:val="00CE5C84"/>
    <w:rsid w:val="00D07171"/>
    <w:rsid w:val="00D139BF"/>
    <w:rsid w:val="00D205CD"/>
    <w:rsid w:val="00D25003"/>
    <w:rsid w:val="00D3757D"/>
    <w:rsid w:val="00D4669F"/>
    <w:rsid w:val="00D554C4"/>
    <w:rsid w:val="00D610F3"/>
    <w:rsid w:val="00D762D3"/>
    <w:rsid w:val="00D76663"/>
    <w:rsid w:val="00D816A0"/>
    <w:rsid w:val="00DA29B6"/>
    <w:rsid w:val="00DA35E7"/>
    <w:rsid w:val="00DE4FC2"/>
    <w:rsid w:val="00DF5CBB"/>
    <w:rsid w:val="00E14CED"/>
    <w:rsid w:val="00E226FC"/>
    <w:rsid w:val="00E32669"/>
    <w:rsid w:val="00E4211C"/>
    <w:rsid w:val="00E44006"/>
    <w:rsid w:val="00E45212"/>
    <w:rsid w:val="00E505EA"/>
    <w:rsid w:val="00E7428E"/>
    <w:rsid w:val="00E775F8"/>
    <w:rsid w:val="00E83A15"/>
    <w:rsid w:val="00E93F18"/>
    <w:rsid w:val="00EB71D0"/>
    <w:rsid w:val="00EC7562"/>
    <w:rsid w:val="00EE585E"/>
    <w:rsid w:val="00EF0D59"/>
    <w:rsid w:val="00F02E4C"/>
    <w:rsid w:val="00F230B1"/>
    <w:rsid w:val="00F24987"/>
    <w:rsid w:val="00F57183"/>
    <w:rsid w:val="00F67179"/>
    <w:rsid w:val="00F72200"/>
    <w:rsid w:val="00F744BB"/>
    <w:rsid w:val="00F9072C"/>
    <w:rsid w:val="00FB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9CF504"/>
  <w15:docId w15:val="{44CE24CE-7E4E-469A-95F7-3C0D937E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377F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0A576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A5767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l">
    <w:name w:val="hl"/>
    <w:basedOn w:val="DefaultParagraphFont"/>
    <w:rsid w:val="00665342"/>
  </w:style>
  <w:style w:type="table" w:styleId="TableGrid">
    <w:name w:val="Table Grid"/>
    <w:basedOn w:val="TableNormal"/>
    <w:rsid w:val="00722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portant">
    <w:name w:val="important"/>
    <w:basedOn w:val="Normal"/>
    <w:link w:val="importantChar"/>
    <w:qFormat/>
    <w:rsid w:val="00141032"/>
    <w:pPr>
      <w:numPr>
        <w:numId w:val="1"/>
      </w:numPr>
    </w:pPr>
    <w:rPr>
      <w:b/>
      <w:bCs/>
      <w:sz w:val="26"/>
      <w:szCs w:val="26"/>
    </w:rPr>
  </w:style>
  <w:style w:type="paragraph" w:customStyle="1" w:styleId="MyHeading1">
    <w:name w:val="MyHeading1"/>
    <w:basedOn w:val="Heading3"/>
    <w:link w:val="MyHeading1Char"/>
    <w:qFormat/>
    <w:rsid w:val="009E0636"/>
  </w:style>
  <w:style w:type="character" w:customStyle="1" w:styleId="importantChar">
    <w:name w:val="important Char"/>
    <w:basedOn w:val="DefaultParagraphFont"/>
    <w:link w:val="important"/>
    <w:rsid w:val="00141032"/>
    <w:rPr>
      <w:rFonts w:ascii="Arial" w:hAnsi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9E063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9E0636"/>
    <w:rPr>
      <w:rFonts w:ascii="Arial" w:hAnsi="Arial" w:cs="Arial"/>
      <w:b/>
      <w:bCs/>
      <w:sz w:val="26"/>
      <w:szCs w:val="26"/>
    </w:rPr>
  </w:style>
  <w:style w:type="character" w:customStyle="1" w:styleId="MyHeading1Char">
    <w:name w:val="MyHeading1 Char"/>
    <w:basedOn w:val="Heading3Char"/>
    <w:link w:val="MyHeading1"/>
    <w:rsid w:val="009E0636"/>
    <w:rPr>
      <w:rFonts w:ascii="Arial" w:hAnsi="Arial" w:cs="Arial"/>
      <w:b/>
      <w:bCs/>
      <w:sz w:val="26"/>
      <w:szCs w:val="26"/>
    </w:rPr>
  </w:style>
  <w:style w:type="character" w:styleId="Hyperlink">
    <w:name w:val="Hyperlink"/>
    <w:basedOn w:val="DefaultParagraphFont"/>
    <w:rsid w:val="006A66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6A665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hnmaccormick.github.io/jmac-web/accommodations/accommodation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nyurl.com/dson-ethics-ai-2026" TargetMode="External"/><Relationship Id="rId5" Type="http://schemas.openxmlformats.org/officeDocument/2006/relationships/hyperlink" Target="https://johnmaccormick.github.io/jmac-web/office-hour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3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 for Pattern Recognition and Machine Learning</vt:lpstr>
    </vt:vector>
  </TitlesOfParts>
  <Company>Dickinson College</Company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for Pattern Recognition and Machine Learning</dc:title>
  <dc:creator>Dickinson College</dc:creator>
  <cp:lastModifiedBy>MacCormick, John</cp:lastModifiedBy>
  <cp:revision>79</cp:revision>
  <cp:lastPrinted>2014-01-16T21:14:00Z</cp:lastPrinted>
  <dcterms:created xsi:type="dcterms:W3CDTF">2014-01-16T21:03:00Z</dcterms:created>
  <dcterms:modified xsi:type="dcterms:W3CDTF">2026-08-23T17:26:00Z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